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78" w:rsidRPr="008E5878" w:rsidRDefault="008E5878" w:rsidP="000F6D0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alibri" w:eastAsia="Calibri" w:hAnsi="Calibri" w:cs="Times New Roman"/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2544263</wp:posOffset>
            </wp:positionH>
            <wp:positionV relativeFrom="paragraph">
              <wp:posOffset>-262890</wp:posOffset>
            </wp:positionV>
            <wp:extent cx="764722" cy="914400"/>
            <wp:effectExtent l="19050" t="0" r="0" b="0"/>
            <wp:wrapNone/>
            <wp:docPr id="3" name="Рисунок 3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22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5878" w:rsidRPr="008E5878" w:rsidRDefault="008E5878" w:rsidP="000F6D02">
      <w:pPr>
        <w:autoSpaceDE w:val="0"/>
        <w:autoSpaceDN w:val="0"/>
        <w:adjustRightInd w:val="0"/>
        <w:spacing w:after="0" w:line="240" w:lineRule="auto"/>
        <w:ind w:firstLine="50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878" w:rsidRDefault="008E5878" w:rsidP="000F6D0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E4FE5" w:rsidRPr="008E5878" w:rsidRDefault="007E4FE5" w:rsidP="000F6D0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E5878" w:rsidRPr="008E5878" w:rsidRDefault="008E5878" w:rsidP="000F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58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АДМИНИСТРАЦИЯ ДРУЖНЕНСКОГО СЕЛЬСКОГО ПОСЕЛЕНИЯ</w:t>
      </w:r>
    </w:p>
    <w:p w:rsidR="008E5878" w:rsidRPr="008E5878" w:rsidRDefault="008E5878" w:rsidP="000F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58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БЕЛОРЕЧЕНСКОГО РАЙОНА</w:t>
      </w:r>
    </w:p>
    <w:p w:rsidR="008E5878" w:rsidRPr="008E5878" w:rsidRDefault="008E5878" w:rsidP="000F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878" w:rsidRPr="008E5878" w:rsidRDefault="008E5878" w:rsidP="000F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8E5878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ПОСТАНОВЛЕНИЕ</w:t>
      </w:r>
    </w:p>
    <w:p w:rsidR="008E5878" w:rsidRPr="008E5878" w:rsidRDefault="008E5878" w:rsidP="000F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878" w:rsidRPr="008E5878" w:rsidRDefault="008E5878" w:rsidP="000F6D02">
      <w:p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7E4FE5">
        <w:rPr>
          <w:rFonts w:ascii="Times New Roman" w:eastAsia="Times New Roman" w:hAnsi="Times New Roman" w:cs="Times New Roman"/>
          <w:color w:val="000000"/>
          <w:sz w:val="28"/>
          <w:szCs w:val="28"/>
        </w:rPr>
        <w:t>03</w:t>
      </w:r>
      <w:r w:rsidRPr="008E58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E217F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8E5878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AE217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8E5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№</w:t>
      </w:r>
      <w:r w:rsidR="007E4F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92</w:t>
      </w:r>
    </w:p>
    <w:p w:rsidR="008E5878" w:rsidRPr="008E5878" w:rsidRDefault="008E5878" w:rsidP="000F6D02">
      <w:p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878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поселок Дружный</w:t>
      </w:r>
    </w:p>
    <w:p w:rsidR="008E5878" w:rsidRPr="008E5878" w:rsidRDefault="008E5878" w:rsidP="000F6D02">
      <w:p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878" w:rsidRPr="008E5878" w:rsidRDefault="008E5878" w:rsidP="000F6D02">
      <w:p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878" w:rsidRPr="008E5878" w:rsidRDefault="008E5878" w:rsidP="000F6D0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5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58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признании утратившими силу</w:t>
      </w:r>
      <w:r w:rsidR="00CD01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712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отдельных п</w:t>
      </w:r>
      <w:r w:rsidRPr="008E58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остановлени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</w:t>
      </w:r>
      <w:r w:rsidRPr="008E58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E5878" w:rsidRPr="008E5878" w:rsidRDefault="008E5878" w:rsidP="000F6D0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5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58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администрации Дружненского сельского поселения</w:t>
      </w:r>
    </w:p>
    <w:p w:rsidR="007712CC" w:rsidRDefault="00BD5B7C" w:rsidP="000F6D0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Белореченского района</w:t>
      </w:r>
      <w:r w:rsidR="00AE21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712CC" w:rsidRPr="007712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</w:t>
      </w:r>
      <w:r w:rsidR="007712CC" w:rsidRPr="007712CC">
        <w:rPr>
          <w:rFonts w:ascii="Times New Roman" w:eastAsia="Times New Roman" w:hAnsi="Times New Roman" w:cs="Times New Roman"/>
          <w:b/>
          <w:sz w:val="28"/>
          <w:szCs w:val="28"/>
        </w:rPr>
        <w:t xml:space="preserve"> 12 марта 2014 года № 50, </w:t>
      </w:r>
    </w:p>
    <w:p w:rsidR="007712CC" w:rsidRDefault="00AE217F" w:rsidP="000F6D0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1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</w:t>
      </w:r>
      <w:r w:rsidRPr="00AE217F">
        <w:rPr>
          <w:rFonts w:ascii="Times New Roman" w:eastAsia="Times New Roman" w:hAnsi="Times New Roman" w:cs="Times New Roman"/>
          <w:b/>
          <w:sz w:val="28"/>
          <w:szCs w:val="28"/>
        </w:rPr>
        <w:t xml:space="preserve"> 1 июля 2014 года №126, от 13 марта 2015 года № 68,</w:t>
      </w:r>
    </w:p>
    <w:p w:rsidR="007712CC" w:rsidRDefault="00AE217F" w:rsidP="000F6D0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5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217F">
        <w:rPr>
          <w:rFonts w:ascii="Times New Roman" w:eastAsia="Times New Roman" w:hAnsi="Times New Roman" w:cs="Times New Roman"/>
          <w:b/>
          <w:sz w:val="28"/>
          <w:szCs w:val="28"/>
        </w:rPr>
        <w:t xml:space="preserve"> от 12 ноября 2015 года № 223,</w:t>
      </w:r>
      <w:r w:rsidR="007712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E21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 12 июля 2016 года № 108, </w:t>
      </w:r>
    </w:p>
    <w:p w:rsidR="007712CC" w:rsidRDefault="00AE217F" w:rsidP="000F6D0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5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21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06 декабря 2016 года № 218,</w:t>
      </w:r>
      <w:r w:rsidR="007712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21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29 марта 2017 года № 42,</w:t>
      </w:r>
    </w:p>
    <w:p w:rsidR="006E516D" w:rsidRPr="00AE217F" w:rsidRDefault="00AE217F" w:rsidP="000F6D0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5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217F">
        <w:rPr>
          <w:rFonts w:ascii="Times New Roman" w:eastAsia="Times New Roman" w:hAnsi="Times New Roman" w:cs="Times New Roman"/>
          <w:b/>
          <w:sz w:val="28"/>
          <w:szCs w:val="28"/>
        </w:rPr>
        <w:t>от 29 июня 2016 года № 99</w:t>
      </w:r>
    </w:p>
    <w:p w:rsidR="006E516D" w:rsidRDefault="006E516D" w:rsidP="000F6D02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516D" w:rsidRPr="006E516D" w:rsidRDefault="006E516D" w:rsidP="000F6D02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E5878" w:rsidRDefault="008E5878" w:rsidP="000F6D02">
      <w:pPr>
        <w:tabs>
          <w:tab w:val="left" w:pos="0"/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D6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соответствии с законом Краснодарского края от 5 ноября 2014 №3039 «О закреплении  за сельскими поселениями  Краснодарского края вопросов  местного значения»</w:t>
      </w:r>
      <w:r w:rsidRPr="00A42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приведения в соответствие с требованиями действующего законодательства нормативных правовых актов, принятых администрацией Дружненского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2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статьей 32 Устава Дружненского сельского поселения Белореченского района,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A42B1E">
        <w:rPr>
          <w:rFonts w:ascii="Times New Roman" w:eastAsia="Times New Roman" w:hAnsi="Times New Roman" w:cs="Times New Roman"/>
          <w:color w:val="000000"/>
          <w:sz w:val="28"/>
          <w:szCs w:val="28"/>
        </w:rPr>
        <w:t>п о с т а н о в л я ю:</w:t>
      </w:r>
    </w:p>
    <w:p w:rsidR="008E530D" w:rsidRDefault="008E530D" w:rsidP="000F6D0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1. </w:t>
      </w:r>
      <w:r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 утратившим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силу постановлени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Дружненского сельского поселения Белореченского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712CC" w:rsidRDefault="007712CC" w:rsidP="000F6D0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постановление </w:t>
      </w:r>
      <w:r w:rsidRPr="00E158E2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E158E2">
        <w:rPr>
          <w:rFonts w:ascii="Times New Roman" w:eastAsia="Times New Roman" w:hAnsi="Times New Roman" w:cs="Times New Roman"/>
          <w:sz w:val="28"/>
          <w:szCs w:val="28"/>
        </w:rPr>
        <w:t xml:space="preserve"> 12 марта 2014 года № 50 "</w:t>
      </w:r>
      <w:r w:rsidRPr="00E158E2">
        <w:rPr>
          <w:rFonts w:ascii="Times New Roman" w:hAnsi="Times New Roman" w:cs="Times New Roman"/>
          <w:sz w:val="28"/>
          <w:szCs w:val="28"/>
        </w:rPr>
        <w:t>Об утверждении Перечня муниципальных услуг (функций) администрации Дружненского сельского поселения Белореченского района, размещаемых в реестре муниципальных услуг (функций) администрации Дружненского сельского поселения Белореченского района"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516D" w:rsidRPr="00AE217F" w:rsidRDefault="001F553E" w:rsidP="000F6D0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17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712C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E217F">
        <w:rPr>
          <w:rFonts w:ascii="Times New Roman" w:eastAsia="Times New Roman" w:hAnsi="Times New Roman" w:cs="Times New Roman"/>
          <w:sz w:val="28"/>
          <w:szCs w:val="28"/>
        </w:rPr>
        <w:t>.</w:t>
      </w:r>
      <w:r w:rsidR="006E516D" w:rsidRPr="00AE2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11F" w:rsidRPr="00AE217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="00AE217F" w:rsidRPr="00AE217F">
        <w:rPr>
          <w:rFonts w:ascii="Times New Roman" w:eastAsia="Times New Roman" w:hAnsi="Times New Roman" w:cs="Times New Roman"/>
          <w:sz w:val="28"/>
          <w:szCs w:val="28"/>
        </w:rPr>
        <w:t>от 1 июл</w:t>
      </w:r>
      <w:r w:rsidR="006E516D" w:rsidRPr="00AE217F">
        <w:rPr>
          <w:rFonts w:ascii="Times New Roman" w:eastAsia="Times New Roman" w:hAnsi="Times New Roman" w:cs="Times New Roman"/>
          <w:sz w:val="28"/>
          <w:szCs w:val="28"/>
        </w:rPr>
        <w:t>я 201</w:t>
      </w:r>
      <w:r w:rsidR="00AE217F" w:rsidRPr="00AE217F">
        <w:rPr>
          <w:rFonts w:ascii="Times New Roman" w:eastAsia="Times New Roman" w:hAnsi="Times New Roman" w:cs="Times New Roman"/>
          <w:sz w:val="28"/>
          <w:szCs w:val="28"/>
        </w:rPr>
        <w:t>4 года №126</w:t>
      </w:r>
      <w:r w:rsidR="006E516D" w:rsidRPr="00AE217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E217F" w:rsidRPr="00AE217F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«Об утверждении схем расположения земельных участков на кадастровом плане или кадастровой карте на территории Дружненского сельского поселения Белореченского района»</w:t>
      </w:r>
      <w:r w:rsidR="006E516D" w:rsidRPr="00AE217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7772F" w:rsidRPr="00AE217F" w:rsidRDefault="001F553E" w:rsidP="00AE217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17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712C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E217F">
        <w:rPr>
          <w:rFonts w:ascii="Times New Roman" w:eastAsia="Times New Roman" w:hAnsi="Times New Roman" w:cs="Times New Roman"/>
          <w:sz w:val="28"/>
          <w:szCs w:val="28"/>
        </w:rPr>
        <w:t>.</w:t>
      </w:r>
      <w:r w:rsidR="006E516D" w:rsidRPr="00AE2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11F" w:rsidRPr="00AE217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="00AE217F" w:rsidRPr="00AE217F">
        <w:rPr>
          <w:rFonts w:ascii="Times New Roman" w:eastAsia="Times New Roman" w:hAnsi="Times New Roman" w:cs="Times New Roman"/>
          <w:sz w:val="28"/>
          <w:szCs w:val="28"/>
        </w:rPr>
        <w:t>от 13</w:t>
      </w:r>
      <w:r w:rsidR="006E516D" w:rsidRPr="00AE2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17F" w:rsidRPr="00AE217F">
        <w:rPr>
          <w:rFonts w:ascii="Times New Roman" w:eastAsia="Times New Roman" w:hAnsi="Times New Roman" w:cs="Times New Roman"/>
          <w:sz w:val="28"/>
          <w:szCs w:val="28"/>
        </w:rPr>
        <w:t xml:space="preserve">марта </w:t>
      </w:r>
      <w:r w:rsidR="006E516D" w:rsidRPr="00AE217F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AE217F" w:rsidRPr="00AE217F">
        <w:rPr>
          <w:rFonts w:ascii="Times New Roman" w:eastAsia="Times New Roman" w:hAnsi="Times New Roman" w:cs="Times New Roman"/>
          <w:sz w:val="28"/>
          <w:szCs w:val="28"/>
        </w:rPr>
        <w:t>5</w:t>
      </w:r>
      <w:r w:rsidR="006E516D" w:rsidRPr="00AE217F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AE217F" w:rsidRPr="00AE217F">
        <w:rPr>
          <w:rFonts w:ascii="Times New Roman" w:eastAsia="Times New Roman" w:hAnsi="Times New Roman" w:cs="Times New Roman"/>
          <w:sz w:val="28"/>
          <w:szCs w:val="28"/>
        </w:rPr>
        <w:t>68</w:t>
      </w:r>
      <w:r w:rsidR="006E516D" w:rsidRPr="00AE217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E217F" w:rsidRPr="00AE217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Дружненского сельского поселения Белореченского района от 01 июля 2014 года № 126 «Об утверждении </w:t>
      </w:r>
      <w:r w:rsidR="00AE217F" w:rsidRPr="00AE217F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  предоставления муниципальной услуги «Об утверждении схем расположения земельных участков на кадастровом плане или кадастровой карте на территории Дружненского сельского поселения Белореченского района»»;</w:t>
      </w:r>
    </w:p>
    <w:p w:rsidR="00AE217F" w:rsidRPr="00AE217F" w:rsidRDefault="00AE217F" w:rsidP="00AE217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17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712C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E217F">
        <w:rPr>
          <w:rFonts w:ascii="Times New Roman" w:eastAsia="Times New Roman" w:hAnsi="Times New Roman" w:cs="Times New Roman"/>
          <w:sz w:val="28"/>
          <w:szCs w:val="28"/>
        </w:rPr>
        <w:t>. постановление от 12 ноября 2015 года № 223 «</w:t>
      </w:r>
      <w:r w:rsidRPr="00AE217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Дружненского сельского поселения Белореченского района от 01 июля 2014 года № 126 «Об утверждении административного регламента  предоставления муниципальной услуги «Об утверждении схем расположения земельных участков на кадастровом плане или кадастровой карте на территории Дружненского сельского поселения Белореченского района»»;</w:t>
      </w:r>
    </w:p>
    <w:p w:rsidR="00AE217F" w:rsidRDefault="00AE217F" w:rsidP="00AE217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7712C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32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12</w:t>
      </w:r>
      <w:r w:rsidRPr="00B32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июля </w:t>
      </w:r>
      <w:r w:rsidRPr="00B3218B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B32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108</w:t>
      </w:r>
      <w:r w:rsidRPr="00B32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AE217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Дружненского сельского поселения Белореченского района от 01 июля 2014 года № 126 «Об утверждении административного регламента  предоставления муниципальной услуги «Об утверждении схем расположения земельных участков на кадастровом плане или кадастровой карте на территории Дружненского сельского поселения Белореченского района»»;</w:t>
      </w:r>
    </w:p>
    <w:p w:rsidR="00AE217F" w:rsidRDefault="00AE217F" w:rsidP="00AE217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7712C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32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06</w:t>
      </w:r>
      <w:r w:rsidRPr="00B32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декабря </w:t>
      </w:r>
      <w:r w:rsidRPr="00B3218B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B32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218</w:t>
      </w:r>
      <w:r w:rsidRPr="00B32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AE217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Дружненского сельского поселения Белореченского района от 01 июля 2014 года № 126 «Об утверждении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17F">
        <w:rPr>
          <w:rFonts w:ascii="Times New Roman" w:hAnsi="Times New Roman" w:cs="Times New Roman"/>
          <w:sz w:val="28"/>
          <w:szCs w:val="28"/>
        </w:rPr>
        <w:t>предоставления муниципальной услуги «Об утверждении схем расположения земельных участков на кадастровом плане или кадастровой карте на территории Дружненского сельского поселения Белореченского района»»;</w:t>
      </w:r>
    </w:p>
    <w:p w:rsidR="00AE217F" w:rsidRPr="00AE217F" w:rsidRDefault="00AE217F" w:rsidP="00AE217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7712CC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32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29</w:t>
      </w:r>
      <w:r w:rsidRPr="00B32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марта </w:t>
      </w:r>
      <w:r w:rsidRPr="00B3218B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B32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42</w:t>
      </w:r>
      <w:r w:rsidRPr="00B32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AE217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Дружненского сельского поселения Белореченского района от 01 июля 2014 года № 126 «Об утверждении административного регламента  предоставления муниципальной услуги «Об утверждении схем расположения земельных участков на кадастровом плане или кадастровой карте на территории Дружненского сельского поселения Белореченского района»»;</w:t>
      </w:r>
    </w:p>
    <w:p w:rsidR="00AE217F" w:rsidRPr="00AE217F" w:rsidRDefault="00AE217F" w:rsidP="00AE217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17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712C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E217F">
        <w:rPr>
          <w:rFonts w:ascii="Times New Roman" w:eastAsia="Times New Roman" w:hAnsi="Times New Roman" w:cs="Times New Roman"/>
          <w:sz w:val="28"/>
          <w:szCs w:val="28"/>
        </w:rPr>
        <w:t>. постановление от 29 июня 2016 года № 99 «</w:t>
      </w:r>
      <w:r w:rsidRPr="00AE217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государственной или муниципальной собственности, в постоянное (бессрочное) пользование»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530D" w:rsidRPr="00A62A17" w:rsidRDefault="00CD01D3" w:rsidP="000F6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E530D"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. Общему отделу администрации Дружненского сельского поселения Белореченского района (Кнышовой) обнародовать настоящее постановление в установленном порядке.</w:t>
      </w:r>
    </w:p>
    <w:p w:rsidR="008E530D" w:rsidRPr="00A62A17" w:rsidRDefault="00CD01D3" w:rsidP="000F6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E530D"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. Контроль за исполнением постановления возложить на заместителя</w:t>
      </w:r>
      <w:r w:rsidR="008E5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главы Дружненского сельского</w:t>
      </w:r>
      <w:r w:rsidR="008E530D"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Белореченского района М.А.Мяснянкина.</w:t>
      </w:r>
    </w:p>
    <w:p w:rsidR="007E4FE5" w:rsidRDefault="007E4FE5" w:rsidP="000F6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30D" w:rsidRPr="00A42B1E" w:rsidRDefault="00CD01D3" w:rsidP="000F6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</w:t>
      </w:r>
      <w:r w:rsidR="008E530D"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. Постановление вступает в силу с</w:t>
      </w:r>
      <w:r w:rsidR="008E530D">
        <w:rPr>
          <w:rFonts w:ascii="Times New Roman" w:eastAsia="Times New Roman" w:hAnsi="Times New Roman" w:cs="Times New Roman"/>
          <w:color w:val="000000"/>
          <w:sz w:val="28"/>
          <w:szCs w:val="28"/>
        </w:rPr>
        <w:t>о дня</w:t>
      </w:r>
      <w:r w:rsidR="006C2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официального обнародования</w:t>
      </w:r>
      <w:r w:rsidR="008E530D"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E530D" w:rsidRDefault="008E530D" w:rsidP="000F6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30D" w:rsidRDefault="008E530D" w:rsidP="000F6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30D" w:rsidRPr="00A42B1E" w:rsidRDefault="008E530D" w:rsidP="000F6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30D" w:rsidRPr="00A42B1E" w:rsidRDefault="008E530D" w:rsidP="000F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</w:p>
    <w:p w:rsidR="008E530D" w:rsidRPr="00A42B1E" w:rsidRDefault="008E530D" w:rsidP="000F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B1E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Дружненского сельского</w:t>
      </w:r>
    </w:p>
    <w:p w:rsidR="008E530D" w:rsidRDefault="008E530D" w:rsidP="000F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Белореченского района                          </w:t>
      </w:r>
      <w:r w:rsidR="00B60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A42B1E">
        <w:rPr>
          <w:rFonts w:ascii="Times New Roman" w:eastAsia="Times New Roman" w:hAnsi="Times New Roman" w:cs="Times New Roman"/>
          <w:color w:val="000000"/>
          <w:sz w:val="28"/>
          <w:szCs w:val="28"/>
        </w:rPr>
        <w:t>А.Н.Шипко</w:t>
      </w:r>
    </w:p>
    <w:p w:rsidR="00C21D4E" w:rsidRDefault="00C21D4E" w:rsidP="000F6D02"/>
    <w:p w:rsidR="006C21BA" w:rsidRDefault="006C21BA" w:rsidP="000F6D02">
      <w:pPr>
        <w:sectPr w:rsidR="006C21BA" w:rsidSect="000F6D02">
          <w:headerReference w:type="default" r:id="rId7"/>
          <w:pgSz w:w="11906" w:h="16838"/>
          <w:pgMar w:top="1134" w:right="850" w:bottom="1276" w:left="1701" w:header="708" w:footer="708" w:gutter="0"/>
          <w:cols w:space="708"/>
          <w:titlePg/>
          <w:docGrid w:linePitch="360"/>
        </w:sectPr>
      </w:pPr>
    </w:p>
    <w:p w:rsidR="00C21D4E" w:rsidRPr="00FB32A7" w:rsidRDefault="00C21D4E" w:rsidP="000F6D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32A7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C21D4E" w:rsidRPr="00FB32A7" w:rsidRDefault="00C21D4E" w:rsidP="000F6D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</w:t>
      </w:r>
      <w:r w:rsidRPr="00FB32A7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C21D4E" w:rsidRPr="00FB32A7" w:rsidRDefault="00C21D4E" w:rsidP="000F6D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32A7">
        <w:rPr>
          <w:rFonts w:ascii="Times New Roman" w:hAnsi="Times New Roman"/>
          <w:sz w:val="28"/>
          <w:szCs w:val="28"/>
        </w:rPr>
        <w:t>Дружненского сельского поселения Белореченского района</w:t>
      </w:r>
    </w:p>
    <w:p w:rsidR="00C21D4E" w:rsidRPr="00FB32A7" w:rsidRDefault="00C21D4E" w:rsidP="000F6D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C21BA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.</w:t>
      </w:r>
      <w:r w:rsidR="00420928">
        <w:rPr>
          <w:rFonts w:ascii="Times New Roman" w:hAnsi="Times New Roman"/>
          <w:sz w:val="28"/>
          <w:szCs w:val="28"/>
        </w:rPr>
        <w:t>1</w:t>
      </w:r>
      <w:r w:rsidR="006C21BA">
        <w:rPr>
          <w:rFonts w:ascii="Times New Roman" w:hAnsi="Times New Roman"/>
          <w:sz w:val="28"/>
          <w:szCs w:val="28"/>
        </w:rPr>
        <w:t>0</w:t>
      </w:r>
      <w:r w:rsidRPr="00A947B7">
        <w:rPr>
          <w:rFonts w:ascii="Times New Roman" w:hAnsi="Times New Roman"/>
          <w:sz w:val="28"/>
          <w:szCs w:val="28"/>
        </w:rPr>
        <w:t>.201</w:t>
      </w:r>
      <w:r w:rsidR="006C21B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47B7">
        <w:rPr>
          <w:rFonts w:ascii="Times New Roman" w:hAnsi="Times New Roman"/>
          <w:sz w:val="28"/>
          <w:szCs w:val="28"/>
        </w:rPr>
        <w:t>№</w:t>
      </w:r>
      <w:r w:rsidR="006C21BA">
        <w:rPr>
          <w:rFonts w:ascii="Times New Roman" w:hAnsi="Times New Roman"/>
          <w:sz w:val="28"/>
          <w:szCs w:val="28"/>
        </w:rPr>
        <w:t>___</w:t>
      </w:r>
    </w:p>
    <w:p w:rsidR="00C21D4E" w:rsidRPr="00CD22E6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21BA" w:rsidRPr="008E5878" w:rsidRDefault="006C21BA" w:rsidP="006C21B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5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  <w:r w:rsidRPr="008E58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признании утратившими силу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E58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</w:t>
      </w:r>
      <w:r w:rsidRPr="008E58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C21BA" w:rsidRPr="008E5878" w:rsidRDefault="006C21BA" w:rsidP="006C21B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5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58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администрации Дружненского сельского поселения</w:t>
      </w:r>
    </w:p>
    <w:p w:rsidR="006C21BA" w:rsidRPr="00AE217F" w:rsidRDefault="006C21BA" w:rsidP="006C21B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Белореченского района </w:t>
      </w:r>
      <w:r w:rsidRPr="00AE21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</w:t>
      </w:r>
      <w:r w:rsidRPr="00AE217F">
        <w:rPr>
          <w:rFonts w:ascii="Times New Roman" w:eastAsia="Times New Roman" w:hAnsi="Times New Roman" w:cs="Times New Roman"/>
          <w:b/>
          <w:sz w:val="28"/>
          <w:szCs w:val="28"/>
        </w:rPr>
        <w:t xml:space="preserve"> 1 июля 2014 года №126,</w:t>
      </w:r>
    </w:p>
    <w:p w:rsidR="006C21BA" w:rsidRPr="00AE217F" w:rsidRDefault="006C21BA" w:rsidP="006C21B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17F">
        <w:rPr>
          <w:rFonts w:ascii="Times New Roman" w:eastAsia="Times New Roman" w:hAnsi="Times New Roman" w:cs="Times New Roman"/>
          <w:b/>
          <w:sz w:val="28"/>
          <w:szCs w:val="28"/>
        </w:rPr>
        <w:t xml:space="preserve"> от 13 марта 2015 года № 68, от 12 ноября 2015 года № 223,</w:t>
      </w:r>
    </w:p>
    <w:p w:rsidR="006C21BA" w:rsidRPr="00AE217F" w:rsidRDefault="006C21BA" w:rsidP="006C21B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5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21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12 июля 2016 года № 108, от 06 декабря 2016 года № 218,</w:t>
      </w:r>
    </w:p>
    <w:p w:rsidR="00C21D4E" w:rsidRPr="006C21BA" w:rsidRDefault="006C21BA" w:rsidP="006C21B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5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21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29 марта 2017 года № 42,</w:t>
      </w:r>
      <w:r w:rsidRPr="00AE217F">
        <w:rPr>
          <w:rFonts w:ascii="Times New Roman" w:eastAsia="Times New Roman" w:hAnsi="Times New Roman" w:cs="Times New Roman"/>
          <w:b/>
          <w:sz w:val="28"/>
          <w:szCs w:val="28"/>
        </w:rPr>
        <w:t xml:space="preserve"> от 29 июня 2016 года № 99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C21D4E" w:rsidRDefault="00C21D4E" w:rsidP="000F6D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1D4E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1D4E" w:rsidRPr="00FB32A7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32A7">
        <w:rPr>
          <w:rFonts w:ascii="Times New Roman" w:hAnsi="Times New Roman"/>
          <w:sz w:val="28"/>
          <w:szCs w:val="28"/>
        </w:rPr>
        <w:t>Проект внесен:</w:t>
      </w:r>
    </w:p>
    <w:p w:rsidR="00C21D4E" w:rsidRPr="00FB32A7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32A7">
        <w:rPr>
          <w:rFonts w:ascii="Times New Roman" w:hAnsi="Times New Roman"/>
          <w:sz w:val="28"/>
          <w:szCs w:val="28"/>
        </w:rPr>
        <w:t>Общим отделом администрации</w:t>
      </w:r>
    </w:p>
    <w:p w:rsidR="00C21D4E" w:rsidRPr="00FB32A7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32A7">
        <w:rPr>
          <w:rFonts w:ascii="Times New Roman" w:hAnsi="Times New Roman"/>
          <w:sz w:val="28"/>
          <w:szCs w:val="28"/>
        </w:rPr>
        <w:t>Дружненского сельского поселения</w:t>
      </w:r>
    </w:p>
    <w:p w:rsidR="00C21D4E" w:rsidRPr="00FB32A7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32A7">
        <w:rPr>
          <w:rFonts w:ascii="Times New Roman" w:hAnsi="Times New Roman"/>
          <w:sz w:val="28"/>
          <w:szCs w:val="28"/>
        </w:rPr>
        <w:t>Белореченского района</w:t>
      </w:r>
    </w:p>
    <w:p w:rsidR="00C21D4E" w:rsidRPr="00FB32A7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                                          </w:t>
      </w:r>
      <w:r w:rsidR="006C21BA">
        <w:rPr>
          <w:rFonts w:ascii="Times New Roman" w:hAnsi="Times New Roman"/>
          <w:sz w:val="28"/>
          <w:szCs w:val="28"/>
        </w:rPr>
        <w:t xml:space="preserve">                               Л.Н.Марукян</w:t>
      </w:r>
    </w:p>
    <w:p w:rsidR="00C21D4E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1D4E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32A7">
        <w:rPr>
          <w:rFonts w:ascii="Times New Roman" w:hAnsi="Times New Roman"/>
          <w:sz w:val="28"/>
          <w:szCs w:val="28"/>
        </w:rPr>
        <w:t>Проект согласован:</w:t>
      </w:r>
    </w:p>
    <w:p w:rsidR="00C21D4E" w:rsidRPr="00FB32A7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32A7">
        <w:rPr>
          <w:rFonts w:ascii="Times New Roman" w:hAnsi="Times New Roman"/>
          <w:sz w:val="28"/>
          <w:szCs w:val="28"/>
        </w:rPr>
        <w:t>Общим отделом администрации</w:t>
      </w:r>
    </w:p>
    <w:p w:rsidR="00C21D4E" w:rsidRPr="00FB32A7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32A7">
        <w:rPr>
          <w:rFonts w:ascii="Times New Roman" w:hAnsi="Times New Roman"/>
          <w:sz w:val="28"/>
          <w:szCs w:val="28"/>
        </w:rPr>
        <w:t>Дружненского сельского поселения</w:t>
      </w:r>
    </w:p>
    <w:p w:rsidR="00C21D4E" w:rsidRPr="00FB32A7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32A7">
        <w:rPr>
          <w:rFonts w:ascii="Times New Roman" w:hAnsi="Times New Roman"/>
          <w:sz w:val="28"/>
          <w:szCs w:val="28"/>
        </w:rPr>
        <w:t>Белореченского района</w:t>
      </w:r>
    </w:p>
    <w:p w:rsidR="00C21D4E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32A7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FB32A7">
        <w:rPr>
          <w:rFonts w:ascii="Times New Roman" w:hAnsi="Times New Roman"/>
          <w:sz w:val="28"/>
          <w:szCs w:val="28"/>
        </w:rPr>
        <w:t>Л.В.Кнышова</w:t>
      </w:r>
    </w:p>
    <w:p w:rsidR="00C21D4E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1D4E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C21D4E" w:rsidRPr="00FB32A7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32A7">
        <w:rPr>
          <w:rFonts w:ascii="Times New Roman" w:hAnsi="Times New Roman"/>
          <w:sz w:val="28"/>
          <w:szCs w:val="28"/>
        </w:rPr>
        <w:t>Дружненского сельского поселения</w:t>
      </w:r>
    </w:p>
    <w:p w:rsidR="00C21D4E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32A7">
        <w:rPr>
          <w:rFonts w:ascii="Times New Roman" w:hAnsi="Times New Roman"/>
          <w:sz w:val="28"/>
          <w:szCs w:val="28"/>
        </w:rPr>
        <w:t>Белореченского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М.А.Мяснянкин</w:t>
      </w:r>
    </w:p>
    <w:sectPr w:rsidR="00C21D4E" w:rsidSect="00502F9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E4C" w:rsidRDefault="00115E4C" w:rsidP="00F33A37">
      <w:pPr>
        <w:spacing w:after="0" w:line="240" w:lineRule="auto"/>
      </w:pPr>
      <w:r>
        <w:separator/>
      </w:r>
    </w:p>
  </w:endnote>
  <w:endnote w:type="continuationSeparator" w:id="1">
    <w:p w:rsidR="00115E4C" w:rsidRDefault="00115E4C" w:rsidP="00F3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E4C" w:rsidRDefault="00115E4C" w:rsidP="00F33A37">
      <w:pPr>
        <w:spacing w:after="0" w:line="240" w:lineRule="auto"/>
      </w:pPr>
      <w:r>
        <w:separator/>
      </w:r>
    </w:p>
  </w:footnote>
  <w:footnote w:type="continuationSeparator" w:id="1">
    <w:p w:rsidR="00115E4C" w:rsidRDefault="00115E4C" w:rsidP="00F33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2032"/>
      <w:docPartObj>
        <w:docPartGallery w:val="Page Numbers (Top of Page)"/>
        <w:docPartUnique/>
      </w:docPartObj>
    </w:sdtPr>
    <w:sdtContent>
      <w:p w:rsidR="00F33A37" w:rsidRDefault="00C77C1E">
        <w:pPr>
          <w:pStyle w:val="a3"/>
          <w:jc w:val="center"/>
        </w:pPr>
        <w:r w:rsidRPr="00F33A37">
          <w:rPr>
            <w:rFonts w:ascii="Times New Roman" w:hAnsi="Times New Roman" w:cs="Times New Roman"/>
            <w:sz w:val="28"/>
          </w:rPr>
          <w:fldChar w:fldCharType="begin"/>
        </w:r>
        <w:r w:rsidR="00F33A37" w:rsidRPr="00F33A37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F33A37">
          <w:rPr>
            <w:rFonts w:ascii="Times New Roman" w:hAnsi="Times New Roman" w:cs="Times New Roman"/>
            <w:sz w:val="28"/>
          </w:rPr>
          <w:fldChar w:fldCharType="separate"/>
        </w:r>
        <w:r w:rsidR="007E4FE5">
          <w:rPr>
            <w:rFonts w:ascii="Times New Roman" w:hAnsi="Times New Roman" w:cs="Times New Roman"/>
            <w:noProof/>
            <w:sz w:val="28"/>
          </w:rPr>
          <w:t>4</w:t>
        </w:r>
        <w:r w:rsidRPr="00F33A3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33A37" w:rsidRDefault="00F33A3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5878"/>
    <w:rsid w:val="00032FCD"/>
    <w:rsid w:val="000467DC"/>
    <w:rsid w:val="000E0AB9"/>
    <w:rsid w:val="000F6D02"/>
    <w:rsid w:val="00115E4C"/>
    <w:rsid w:val="001274C5"/>
    <w:rsid w:val="001F553E"/>
    <w:rsid w:val="003326E9"/>
    <w:rsid w:val="00347C90"/>
    <w:rsid w:val="00355664"/>
    <w:rsid w:val="003A6198"/>
    <w:rsid w:val="00420928"/>
    <w:rsid w:val="004458F2"/>
    <w:rsid w:val="00480FAE"/>
    <w:rsid w:val="0049434C"/>
    <w:rsid w:val="005927F6"/>
    <w:rsid w:val="00610E16"/>
    <w:rsid w:val="00621831"/>
    <w:rsid w:val="00642A3E"/>
    <w:rsid w:val="006743CA"/>
    <w:rsid w:val="006C21BA"/>
    <w:rsid w:val="006D6D5E"/>
    <w:rsid w:val="006E516D"/>
    <w:rsid w:val="0073411F"/>
    <w:rsid w:val="007712CC"/>
    <w:rsid w:val="007A6D4E"/>
    <w:rsid w:val="007E4FE5"/>
    <w:rsid w:val="00810E1C"/>
    <w:rsid w:val="008130C5"/>
    <w:rsid w:val="00823477"/>
    <w:rsid w:val="00831549"/>
    <w:rsid w:val="00851B5C"/>
    <w:rsid w:val="008E530D"/>
    <w:rsid w:val="008E5878"/>
    <w:rsid w:val="00903E0E"/>
    <w:rsid w:val="00926BC4"/>
    <w:rsid w:val="00972531"/>
    <w:rsid w:val="00A23CCC"/>
    <w:rsid w:val="00A24979"/>
    <w:rsid w:val="00A93B89"/>
    <w:rsid w:val="00AB77FF"/>
    <w:rsid w:val="00AE217F"/>
    <w:rsid w:val="00B2580B"/>
    <w:rsid w:val="00B60B7C"/>
    <w:rsid w:val="00B65D9C"/>
    <w:rsid w:val="00BD5B7C"/>
    <w:rsid w:val="00C21D4E"/>
    <w:rsid w:val="00C63E25"/>
    <w:rsid w:val="00C77C1E"/>
    <w:rsid w:val="00CD01D3"/>
    <w:rsid w:val="00E073B7"/>
    <w:rsid w:val="00E51048"/>
    <w:rsid w:val="00F33A37"/>
    <w:rsid w:val="00F348E5"/>
    <w:rsid w:val="00F35E09"/>
    <w:rsid w:val="00F7772F"/>
    <w:rsid w:val="00FB1B5C"/>
    <w:rsid w:val="00FB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3A37"/>
  </w:style>
  <w:style w:type="paragraph" w:styleId="a5">
    <w:name w:val="footer"/>
    <w:basedOn w:val="a"/>
    <w:link w:val="a6"/>
    <w:uiPriority w:val="99"/>
    <w:semiHidden/>
    <w:unhideWhenUsed/>
    <w:rsid w:val="00F3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3A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KRISTI</cp:lastModifiedBy>
  <cp:revision>32</cp:revision>
  <cp:lastPrinted>2017-08-22T11:17:00Z</cp:lastPrinted>
  <dcterms:created xsi:type="dcterms:W3CDTF">2016-01-15T11:38:00Z</dcterms:created>
  <dcterms:modified xsi:type="dcterms:W3CDTF">2017-10-03T11:04:00Z</dcterms:modified>
</cp:coreProperties>
</file>